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9E9" w:rsidRDefault="003309E9"/>
    <w:p w:rsidR="00D41689" w:rsidRDefault="00EF2B55">
      <w:pPr>
        <w:rPr>
          <w:rFonts w:ascii="Times New Roman" w:hAnsi="Times New Roman" w:cs="Times New Roman"/>
          <w:b/>
          <w:sz w:val="24"/>
          <w:szCs w:val="24"/>
        </w:rPr>
      </w:pPr>
      <w:r>
        <w:rPr>
          <w:rFonts w:ascii="Times New Roman" w:hAnsi="Times New Roman" w:cs="Times New Roman"/>
          <w:b/>
          <w:sz w:val="24"/>
          <w:szCs w:val="24"/>
        </w:rPr>
        <w:t>УТВЪРДИЛ:……………………..</w:t>
      </w:r>
    </w:p>
    <w:p w:rsidR="00EF2B55" w:rsidRPr="0079679E" w:rsidRDefault="00EF2B55">
      <w:pPr>
        <w:rPr>
          <w:rFonts w:ascii="Times New Roman" w:hAnsi="Times New Roman" w:cs="Times New Roman"/>
          <w:b/>
          <w:sz w:val="24"/>
          <w:szCs w:val="24"/>
        </w:rPr>
      </w:pPr>
      <w:bookmarkStart w:id="0" w:name="_GoBack"/>
      <w:r>
        <w:rPr>
          <w:rFonts w:ascii="Times New Roman" w:hAnsi="Times New Roman" w:cs="Times New Roman"/>
          <w:b/>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Ред за подпис на Microsoft Office..." style="width:192pt;height:96pt">
            <v:imagedata r:id="rId7" o:title=""/>
            <o:lock v:ext="edit" ungrouping="t" rotation="t" cropping="t" verticies="t" text="t" grouping="t"/>
            <o:signatureline v:ext="edit" id="{C15B3F42-1971-4409-B836-818250E1CC98}" provid="{00000000-0000-0000-0000-000000000000}" o:suggestedsigner2="Директор на ПГ &quot;Иван С.Аксаков&quot;" issignatureline="t"/>
          </v:shape>
        </w:pict>
      </w:r>
      <w:bookmarkEnd w:id="0"/>
    </w:p>
    <w:p w:rsidR="00D41689" w:rsidRDefault="00D41689"/>
    <w:p w:rsidR="00D41689" w:rsidRDefault="00D41689"/>
    <w:p w:rsidR="00D41689" w:rsidRPr="0079679E" w:rsidRDefault="0079679E" w:rsidP="00D41689">
      <w:pPr>
        <w:jc w:val="center"/>
        <w:rPr>
          <w:rFonts w:ascii="Times New Roman" w:hAnsi="Times New Roman" w:cs="Times New Roman"/>
          <w:b/>
          <w:sz w:val="24"/>
          <w:szCs w:val="24"/>
        </w:rPr>
      </w:pPr>
      <w:r w:rsidRPr="0079679E">
        <w:rPr>
          <w:rFonts w:ascii="Times New Roman" w:hAnsi="Times New Roman" w:cs="Times New Roman"/>
          <w:b/>
          <w:sz w:val="24"/>
          <w:szCs w:val="24"/>
        </w:rPr>
        <w:t>УЧИЛИЩНА ПРОЦЕДУРА</w:t>
      </w:r>
    </w:p>
    <w:p w:rsidR="0079679E" w:rsidRPr="0079679E" w:rsidRDefault="0079679E" w:rsidP="00D41689">
      <w:pPr>
        <w:jc w:val="center"/>
        <w:rPr>
          <w:rFonts w:ascii="Times New Roman" w:hAnsi="Times New Roman" w:cs="Times New Roman"/>
          <w:b/>
          <w:sz w:val="24"/>
          <w:szCs w:val="24"/>
        </w:rPr>
      </w:pPr>
      <w:r w:rsidRPr="0079679E">
        <w:rPr>
          <w:rFonts w:ascii="Times New Roman" w:hAnsi="Times New Roman" w:cs="Times New Roman"/>
          <w:b/>
          <w:sz w:val="24"/>
          <w:szCs w:val="24"/>
        </w:rPr>
        <w:t>ЗА ПОДАВАНЕ, РАЗГЛЕЖДАНЕ И РЕШАВАНЕ</w:t>
      </w:r>
    </w:p>
    <w:p w:rsidR="0079679E" w:rsidRDefault="0079679E" w:rsidP="00D41689">
      <w:pPr>
        <w:jc w:val="center"/>
        <w:rPr>
          <w:rFonts w:ascii="Times New Roman" w:hAnsi="Times New Roman" w:cs="Times New Roman"/>
          <w:b/>
          <w:sz w:val="24"/>
          <w:szCs w:val="24"/>
        </w:rPr>
      </w:pPr>
      <w:r w:rsidRPr="0079679E">
        <w:rPr>
          <w:rFonts w:ascii="Times New Roman" w:hAnsi="Times New Roman" w:cs="Times New Roman"/>
          <w:b/>
          <w:sz w:val="24"/>
          <w:szCs w:val="24"/>
        </w:rPr>
        <w:t>НА ПРЕДЛОЖЕНИЯ, ЖАЛБИ И СИГНАЛИ</w:t>
      </w:r>
      <w:r w:rsidR="007C427F">
        <w:rPr>
          <w:rFonts w:ascii="Times New Roman" w:hAnsi="Times New Roman" w:cs="Times New Roman"/>
          <w:b/>
          <w:sz w:val="24"/>
          <w:szCs w:val="24"/>
        </w:rPr>
        <w:t xml:space="preserve"> </w:t>
      </w:r>
    </w:p>
    <w:p w:rsidR="00281A00" w:rsidRDefault="00281A00" w:rsidP="00D41689">
      <w:pPr>
        <w:jc w:val="center"/>
        <w:rPr>
          <w:rFonts w:ascii="Times New Roman" w:hAnsi="Times New Roman" w:cs="Times New Roman"/>
          <w:b/>
          <w:sz w:val="24"/>
          <w:szCs w:val="24"/>
        </w:rPr>
      </w:pPr>
      <w:r>
        <w:rPr>
          <w:rFonts w:ascii="Times New Roman" w:hAnsi="Times New Roman" w:cs="Times New Roman"/>
          <w:b/>
          <w:sz w:val="24"/>
          <w:szCs w:val="24"/>
        </w:rPr>
        <w:t>В ПГ „ИВАН СЕРГЕЕВИЧ АКСАКОВ“, ПАЗАРДЖИК</w:t>
      </w:r>
    </w:p>
    <w:p w:rsidR="007C427F" w:rsidRDefault="007C427F" w:rsidP="00D41689">
      <w:pPr>
        <w:jc w:val="center"/>
        <w:rPr>
          <w:rFonts w:ascii="Times New Roman" w:hAnsi="Times New Roman" w:cs="Times New Roman"/>
          <w:b/>
          <w:sz w:val="24"/>
          <w:szCs w:val="24"/>
        </w:rPr>
      </w:pPr>
    </w:p>
    <w:p w:rsidR="007C427F" w:rsidRDefault="007C427F" w:rsidP="007C427F">
      <w:pPr>
        <w:jc w:val="both"/>
        <w:rPr>
          <w:rFonts w:ascii="Times New Roman" w:hAnsi="Times New Roman" w:cs="Times New Roman"/>
          <w:sz w:val="24"/>
          <w:szCs w:val="24"/>
        </w:rPr>
      </w:pPr>
      <w:r>
        <w:rPr>
          <w:rFonts w:ascii="Times New Roman" w:hAnsi="Times New Roman" w:cs="Times New Roman"/>
          <w:b/>
          <w:sz w:val="24"/>
          <w:szCs w:val="24"/>
        </w:rPr>
        <w:t xml:space="preserve">Чл.1. </w:t>
      </w:r>
      <w:r w:rsidRPr="007C427F">
        <w:rPr>
          <w:rFonts w:ascii="Times New Roman" w:hAnsi="Times New Roman" w:cs="Times New Roman"/>
          <w:sz w:val="24"/>
          <w:szCs w:val="24"/>
        </w:rPr>
        <w:t>Настоящата процедура рег</w:t>
      </w:r>
      <w:r>
        <w:rPr>
          <w:rFonts w:ascii="Times New Roman" w:hAnsi="Times New Roman" w:cs="Times New Roman"/>
          <w:sz w:val="24"/>
          <w:szCs w:val="24"/>
        </w:rPr>
        <w:t>ламентира</w:t>
      </w:r>
      <w:r w:rsidR="00275AC0">
        <w:rPr>
          <w:rFonts w:ascii="Times New Roman" w:hAnsi="Times New Roman" w:cs="Times New Roman"/>
          <w:sz w:val="24"/>
          <w:szCs w:val="24"/>
        </w:rPr>
        <w:t xml:space="preserve"> реда за регистриране, разглеждане и произнасяне по постъпваща в ПГ „Иван С. Аксаков“, Пазарджик предложения жалби и сигнали за нарушаване правата на децата.</w:t>
      </w:r>
    </w:p>
    <w:p w:rsidR="00275AC0" w:rsidRDefault="00275AC0" w:rsidP="007C427F">
      <w:pPr>
        <w:jc w:val="both"/>
        <w:rPr>
          <w:rFonts w:ascii="Times New Roman" w:hAnsi="Times New Roman" w:cs="Times New Roman"/>
          <w:sz w:val="24"/>
          <w:szCs w:val="24"/>
        </w:rPr>
      </w:pPr>
      <w:r w:rsidRPr="00275AC0">
        <w:rPr>
          <w:rFonts w:ascii="Times New Roman" w:hAnsi="Times New Roman" w:cs="Times New Roman"/>
          <w:b/>
          <w:sz w:val="24"/>
          <w:szCs w:val="24"/>
        </w:rPr>
        <w:t>Чл.2</w:t>
      </w:r>
      <w:r>
        <w:rPr>
          <w:rFonts w:ascii="Times New Roman" w:hAnsi="Times New Roman" w:cs="Times New Roman"/>
          <w:sz w:val="24"/>
          <w:szCs w:val="24"/>
        </w:rPr>
        <w:t>. Предложения, жалби и сигнал</w:t>
      </w:r>
      <w:r w:rsidR="00553A48">
        <w:rPr>
          <w:rFonts w:ascii="Times New Roman" w:hAnsi="Times New Roman" w:cs="Times New Roman"/>
          <w:sz w:val="24"/>
          <w:szCs w:val="24"/>
        </w:rPr>
        <w:t>и се подават в писмен или устен вид. Всяко предложение, жалба и сигнал трябва да съдържа темата, по която се отправя искането, както и попълнено име, адрес и телефон за контакт на подателя. Към подадените предложения, жалби и сигнали могат да се прилагат копия на документи, свързани с описаната тема.</w:t>
      </w:r>
    </w:p>
    <w:p w:rsidR="00553A48" w:rsidRDefault="00553A48" w:rsidP="007C427F">
      <w:pPr>
        <w:jc w:val="both"/>
        <w:rPr>
          <w:rFonts w:ascii="Times New Roman" w:hAnsi="Times New Roman" w:cs="Times New Roman"/>
          <w:sz w:val="24"/>
          <w:szCs w:val="24"/>
        </w:rPr>
      </w:pPr>
      <w:r w:rsidRPr="003E7436">
        <w:rPr>
          <w:rFonts w:ascii="Times New Roman" w:hAnsi="Times New Roman" w:cs="Times New Roman"/>
          <w:b/>
          <w:sz w:val="24"/>
          <w:szCs w:val="24"/>
        </w:rPr>
        <w:t>Чл.3</w:t>
      </w:r>
      <w:r>
        <w:rPr>
          <w:rFonts w:ascii="Times New Roman" w:hAnsi="Times New Roman" w:cs="Times New Roman"/>
          <w:sz w:val="24"/>
          <w:szCs w:val="24"/>
        </w:rPr>
        <w:t>. Не се разглеждат анонимни предложения, жалби и сигнали или такива отнасящи се до нарушение, извършено преди повече от 1-на година.</w:t>
      </w:r>
    </w:p>
    <w:p w:rsidR="00553A48" w:rsidRDefault="00553A48" w:rsidP="007C427F">
      <w:pPr>
        <w:jc w:val="both"/>
        <w:rPr>
          <w:rFonts w:ascii="Times New Roman" w:hAnsi="Times New Roman" w:cs="Times New Roman"/>
          <w:sz w:val="24"/>
          <w:szCs w:val="24"/>
        </w:rPr>
      </w:pPr>
      <w:r w:rsidRPr="003E7436">
        <w:rPr>
          <w:rFonts w:ascii="Times New Roman" w:hAnsi="Times New Roman" w:cs="Times New Roman"/>
          <w:b/>
          <w:sz w:val="24"/>
          <w:szCs w:val="24"/>
        </w:rPr>
        <w:t>Чл.4</w:t>
      </w:r>
      <w:r>
        <w:rPr>
          <w:rFonts w:ascii="Times New Roman" w:hAnsi="Times New Roman" w:cs="Times New Roman"/>
          <w:sz w:val="24"/>
          <w:szCs w:val="24"/>
        </w:rPr>
        <w:t>. Писмените предложения се описват в свободен текст и се пускат в специално предназначена кутия за жалби и сигнали, която се намира на първия етаж- при охраната</w:t>
      </w:r>
    </w:p>
    <w:p w:rsidR="00553A48" w:rsidRDefault="00553A48" w:rsidP="007C427F">
      <w:pPr>
        <w:jc w:val="both"/>
        <w:rPr>
          <w:rFonts w:ascii="Times New Roman" w:hAnsi="Times New Roman" w:cs="Times New Roman"/>
          <w:sz w:val="24"/>
          <w:szCs w:val="24"/>
        </w:rPr>
      </w:pPr>
      <w:r w:rsidRPr="003E7436">
        <w:rPr>
          <w:rFonts w:ascii="Times New Roman" w:hAnsi="Times New Roman" w:cs="Times New Roman"/>
          <w:b/>
          <w:sz w:val="24"/>
          <w:szCs w:val="24"/>
        </w:rPr>
        <w:t>Чл.5.</w:t>
      </w:r>
      <w:r>
        <w:rPr>
          <w:rFonts w:ascii="Times New Roman" w:hAnsi="Times New Roman" w:cs="Times New Roman"/>
          <w:sz w:val="24"/>
          <w:szCs w:val="24"/>
        </w:rPr>
        <w:t xml:space="preserve"> Охраната всеки ден проверява кутията за постъпили жалби и сигнали. При наличие на такива, същите се внасят за </w:t>
      </w:r>
      <w:proofErr w:type="spellStart"/>
      <w:r>
        <w:rPr>
          <w:rFonts w:ascii="Times New Roman" w:hAnsi="Times New Roman" w:cs="Times New Roman"/>
          <w:sz w:val="24"/>
          <w:szCs w:val="24"/>
        </w:rPr>
        <w:t>входиране</w:t>
      </w:r>
      <w:proofErr w:type="spellEnd"/>
      <w:r>
        <w:rPr>
          <w:rFonts w:ascii="Times New Roman" w:hAnsi="Times New Roman" w:cs="Times New Roman"/>
          <w:sz w:val="24"/>
          <w:szCs w:val="24"/>
        </w:rPr>
        <w:t xml:space="preserve"> в деловодството на ЗАТС. Така </w:t>
      </w:r>
      <w:proofErr w:type="spellStart"/>
      <w:r>
        <w:rPr>
          <w:rFonts w:ascii="Times New Roman" w:hAnsi="Times New Roman" w:cs="Times New Roman"/>
          <w:sz w:val="24"/>
          <w:szCs w:val="24"/>
        </w:rPr>
        <w:t>входирани</w:t>
      </w:r>
      <w:proofErr w:type="spellEnd"/>
      <w:r>
        <w:rPr>
          <w:rFonts w:ascii="Times New Roman" w:hAnsi="Times New Roman" w:cs="Times New Roman"/>
          <w:sz w:val="24"/>
          <w:szCs w:val="24"/>
        </w:rPr>
        <w:t xml:space="preserve"> се описват и в Регистър за подадени предложения, жалби и сигнали.</w:t>
      </w:r>
    </w:p>
    <w:p w:rsidR="00553A48" w:rsidRDefault="00553A48" w:rsidP="007C427F">
      <w:pPr>
        <w:jc w:val="both"/>
        <w:rPr>
          <w:rFonts w:ascii="Times New Roman" w:hAnsi="Times New Roman" w:cs="Times New Roman"/>
          <w:sz w:val="24"/>
          <w:szCs w:val="24"/>
        </w:rPr>
      </w:pPr>
      <w:r w:rsidRPr="003E7436">
        <w:rPr>
          <w:rFonts w:ascii="Times New Roman" w:hAnsi="Times New Roman" w:cs="Times New Roman"/>
          <w:b/>
          <w:sz w:val="24"/>
          <w:szCs w:val="24"/>
        </w:rPr>
        <w:t>Чл.6.</w:t>
      </w:r>
      <w:r w:rsidR="0024606B">
        <w:rPr>
          <w:rFonts w:ascii="Times New Roman" w:hAnsi="Times New Roman" w:cs="Times New Roman"/>
          <w:sz w:val="24"/>
          <w:szCs w:val="24"/>
        </w:rPr>
        <w:t>Регистърът съдържа пореден номер, входящ номер от дневника за входяща кореспонденция, дата на подаване, име на подателя и адрес за кореспонденция, резюме на жалбата или сигнала, краен срок за отговор, дата на изпращане на отговора до подателя, бележки.</w:t>
      </w:r>
    </w:p>
    <w:p w:rsidR="0024606B" w:rsidRDefault="0024606B" w:rsidP="007C427F">
      <w:pPr>
        <w:jc w:val="both"/>
        <w:rPr>
          <w:rFonts w:ascii="Times New Roman" w:hAnsi="Times New Roman" w:cs="Times New Roman"/>
          <w:sz w:val="24"/>
          <w:szCs w:val="24"/>
        </w:rPr>
      </w:pPr>
      <w:r w:rsidRPr="003E7436">
        <w:rPr>
          <w:rFonts w:ascii="Times New Roman" w:hAnsi="Times New Roman" w:cs="Times New Roman"/>
          <w:b/>
          <w:sz w:val="24"/>
          <w:szCs w:val="24"/>
        </w:rPr>
        <w:t>Чл.7</w:t>
      </w:r>
      <w:r>
        <w:rPr>
          <w:rFonts w:ascii="Times New Roman" w:hAnsi="Times New Roman" w:cs="Times New Roman"/>
          <w:sz w:val="24"/>
          <w:szCs w:val="24"/>
        </w:rPr>
        <w:t>. За подадените устно или по телефон жалби или сигнали се съставя протокол от длъжностното лице, което ги е приело и се постъпва по реда на чл.5.</w:t>
      </w:r>
    </w:p>
    <w:p w:rsidR="0024606B" w:rsidRDefault="0024606B" w:rsidP="007C427F">
      <w:pPr>
        <w:jc w:val="both"/>
        <w:rPr>
          <w:rFonts w:ascii="Times New Roman" w:hAnsi="Times New Roman" w:cs="Times New Roman"/>
          <w:sz w:val="24"/>
          <w:szCs w:val="24"/>
        </w:rPr>
      </w:pPr>
      <w:r w:rsidRPr="003E7436">
        <w:rPr>
          <w:rFonts w:ascii="Times New Roman" w:hAnsi="Times New Roman" w:cs="Times New Roman"/>
          <w:b/>
          <w:sz w:val="24"/>
          <w:szCs w:val="24"/>
        </w:rPr>
        <w:t>Чл.8.</w:t>
      </w:r>
      <w:r>
        <w:rPr>
          <w:rFonts w:ascii="Times New Roman" w:hAnsi="Times New Roman" w:cs="Times New Roman"/>
          <w:sz w:val="24"/>
          <w:szCs w:val="24"/>
        </w:rPr>
        <w:t xml:space="preserve"> Подадените предложения, жалби или сигнали се предоставят на директора на училището за предварителен преглед на документите и определяне дали предметът на документа е от компетентността на училището. Ако преценката е, че документът не е в </w:t>
      </w:r>
      <w:r>
        <w:rPr>
          <w:rFonts w:ascii="Times New Roman" w:hAnsi="Times New Roman" w:cs="Times New Roman"/>
          <w:sz w:val="24"/>
          <w:szCs w:val="24"/>
        </w:rPr>
        <w:lastRenderedPageBreak/>
        <w:t>правомощията на училището, същият се препраща по компетентност на съответното ведомство, като писмено се уведомява жалбоподателя за предприетите действия.</w:t>
      </w:r>
    </w:p>
    <w:p w:rsidR="0024606B" w:rsidRDefault="0024606B" w:rsidP="007C427F">
      <w:pPr>
        <w:jc w:val="both"/>
        <w:rPr>
          <w:rFonts w:ascii="Times New Roman" w:hAnsi="Times New Roman" w:cs="Times New Roman"/>
          <w:sz w:val="24"/>
          <w:szCs w:val="24"/>
        </w:rPr>
      </w:pPr>
      <w:r w:rsidRPr="003E7436">
        <w:rPr>
          <w:rFonts w:ascii="Times New Roman" w:hAnsi="Times New Roman" w:cs="Times New Roman"/>
          <w:b/>
          <w:sz w:val="24"/>
          <w:szCs w:val="24"/>
        </w:rPr>
        <w:t>Чл.9.</w:t>
      </w:r>
      <w:r>
        <w:rPr>
          <w:rFonts w:ascii="Times New Roman" w:hAnsi="Times New Roman" w:cs="Times New Roman"/>
          <w:sz w:val="24"/>
          <w:szCs w:val="24"/>
        </w:rPr>
        <w:t xml:space="preserve"> Процедура за разглеждане на предложение, жалба или сигнал започва с резолюция на директора на училището и назначаване на училищна комисия.</w:t>
      </w:r>
    </w:p>
    <w:p w:rsidR="0024606B" w:rsidRDefault="0024606B" w:rsidP="007C427F">
      <w:pPr>
        <w:jc w:val="both"/>
        <w:rPr>
          <w:rFonts w:ascii="Times New Roman" w:hAnsi="Times New Roman" w:cs="Times New Roman"/>
          <w:sz w:val="24"/>
          <w:szCs w:val="24"/>
        </w:rPr>
      </w:pPr>
      <w:r w:rsidRPr="003E7436">
        <w:rPr>
          <w:rFonts w:ascii="Times New Roman" w:hAnsi="Times New Roman" w:cs="Times New Roman"/>
          <w:b/>
          <w:sz w:val="24"/>
          <w:szCs w:val="24"/>
        </w:rPr>
        <w:t>Чл.10</w:t>
      </w:r>
      <w:r>
        <w:rPr>
          <w:rFonts w:ascii="Times New Roman" w:hAnsi="Times New Roman" w:cs="Times New Roman"/>
          <w:sz w:val="24"/>
          <w:szCs w:val="24"/>
        </w:rPr>
        <w:t>. За всеки конкретен случай на жалба или сигнал директорът назначава нова комисия.</w:t>
      </w:r>
    </w:p>
    <w:p w:rsidR="0024606B" w:rsidRDefault="0024606B" w:rsidP="007C427F">
      <w:pPr>
        <w:jc w:val="both"/>
        <w:rPr>
          <w:rFonts w:ascii="Times New Roman" w:hAnsi="Times New Roman" w:cs="Times New Roman"/>
          <w:sz w:val="24"/>
          <w:szCs w:val="24"/>
        </w:rPr>
      </w:pPr>
      <w:r w:rsidRPr="003E7436">
        <w:rPr>
          <w:rFonts w:ascii="Times New Roman" w:hAnsi="Times New Roman" w:cs="Times New Roman"/>
          <w:b/>
          <w:sz w:val="24"/>
          <w:szCs w:val="24"/>
        </w:rPr>
        <w:t>Чл.11</w:t>
      </w:r>
      <w:r>
        <w:rPr>
          <w:rFonts w:ascii="Times New Roman" w:hAnsi="Times New Roman" w:cs="Times New Roman"/>
          <w:sz w:val="24"/>
          <w:szCs w:val="24"/>
        </w:rPr>
        <w:t xml:space="preserve">. </w:t>
      </w:r>
      <w:r w:rsidR="00890313">
        <w:rPr>
          <w:rFonts w:ascii="Times New Roman" w:hAnsi="Times New Roman" w:cs="Times New Roman"/>
          <w:sz w:val="24"/>
          <w:szCs w:val="24"/>
        </w:rPr>
        <w:t xml:space="preserve">Комисията разглежда постъпилото предложение, жалба или сигнал и в 7 дневен срок изготвя писмен доклад, който предоставя на ЗАТС за </w:t>
      </w:r>
      <w:proofErr w:type="spellStart"/>
      <w:r w:rsidR="00890313">
        <w:rPr>
          <w:rFonts w:ascii="Times New Roman" w:hAnsi="Times New Roman" w:cs="Times New Roman"/>
          <w:sz w:val="24"/>
          <w:szCs w:val="24"/>
        </w:rPr>
        <w:t>входиране</w:t>
      </w:r>
      <w:proofErr w:type="spellEnd"/>
      <w:r w:rsidR="00890313">
        <w:rPr>
          <w:rFonts w:ascii="Times New Roman" w:hAnsi="Times New Roman" w:cs="Times New Roman"/>
          <w:sz w:val="24"/>
          <w:szCs w:val="24"/>
        </w:rPr>
        <w:t>, заедно с всички събрани доказателства по случая. Когато за решение на конкретно предложение, жалба или сигнал е необходимо събиране на допълнителна информация по случая, което изисква повече технологично време /в рамките на 30 дни/, подателят се уведомява писмено, като се излагат съответните мотиви.</w:t>
      </w:r>
    </w:p>
    <w:p w:rsidR="00890313" w:rsidRDefault="00890313" w:rsidP="007C427F">
      <w:pPr>
        <w:jc w:val="both"/>
        <w:rPr>
          <w:rFonts w:ascii="Times New Roman" w:hAnsi="Times New Roman" w:cs="Times New Roman"/>
          <w:sz w:val="24"/>
          <w:szCs w:val="24"/>
        </w:rPr>
      </w:pPr>
      <w:r w:rsidRPr="003E7436">
        <w:rPr>
          <w:rFonts w:ascii="Times New Roman" w:hAnsi="Times New Roman" w:cs="Times New Roman"/>
          <w:b/>
          <w:sz w:val="24"/>
          <w:szCs w:val="24"/>
        </w:rPr>
        <w:t>Чл.12</w:t>
      </w:r>
      <w:r>
        <w:rPr>
          <w:rFonts w:ascii="Times New Roman" w:hAnsi="Times New Roman" w:cs="Times New Roman"/>
          <w:sz w:val="24"/>
          <w:szCs w:val="24"/>
        </w:rPr>
        <w:t>. Директорът се произнася по доклада на комисията в 7 дневен срок от предаването му с мотивирано становище.</w:t>
      </w:r>
    </w:p>
    <w:p w:rsidR="00890313" w:rsidRDefault="00890313" w:rsidP="007C427F">
      <w:pPr>
        <w:jc w:val="both"/>
        <w:rPr>
          <w:rFonts w:ascii="Times New Roman" w:hAnsi="Times New Roman" w:cs="Times New Roman"/>
          <w:sz w:val="24"/>
          <w:szCs w:val="24"/>
        </w:rPr>
      </w:pPr>
      <w:r w:rsidRPr="003E7436">
        <w:rPr>
          <w:rFonts w:ascii="Times New Roman" w:hAnsi="Times New Roman" w:cs="Times New Roman"/>
          <w:b/>
          <w:sz w:val="24"/>
          <w:szCs w:val="24"/>
        </w:rPr>
        <w:t>Чл.13</w:t>
      </w:r>
      <w:r>
        <w:rPr>
          <w:rFonts w:ascii="Times New Roman" w:hAnsi="Times New Roman" w:cs="Times New Roman"/>
          <w:sz w:val="24"/>
          <w:szCs w:val="24"/>
        </w:rPr>
        <w:t>. Ако не се признае основателността на сигнала директорът в срок от един месец от подаването му писмено уведомява подателя.</w:t>
      </w:r>
    </w:p>
    <w:p w:rsidR="00890313" w:rsidRDefault="00890313" w:rsidP="007C427F">
      <w:pPr>
        <w:jc w:val="both"/>
        <w:rPr>
          <w:rFonts w:ascii="Times New Roman" w:hAnsi="Times New Roman" w:cs="Times New Roman"/>
          <w:sz w:val="24"/>
          <w:szCs w:val="24"/>
        </w:rPr>
      </w:pPr>
      <w:r w:rsidRPr="003E7436">
        <w:rPr>
          <w:rFonts w:ascii="Times New Roman" w:hAnsi="Times New Roman" w:cs="Times New Roman"/>
          <w:b/>
          <w:sz w:val="24"/>
          <w:szCs w:val="24"/>
        </w:rPr>
        <w:t>Чл.14.</w:t>
      </w:r>
      <w:r>
        <w:rPr>
          <w:rFonts w:ascii="Times New Roman" w:hAnsi="Times New Roman" w:cs="Times New Roman"/>
          <w:sz w:val="24"/>
          <w:szCs w:val="24"/>
        </w:rPr>
        <w:t xml:space="preserve"> ЗАТС на училището изпраща до подателя отговора на директора с писмо с обратна разписка.</w:t>
      </w:r>
    </w:p>
    <w:p w:rsidR="00890313" w:rsidRDefault="00890313" w:rsidP="007C427F">
      <w:pPr>
        <w:jc w:val="both"/>
        <w:rPr>
          <w:rFonts w:ascii="Times New Roman" w:hAnsi="Times New Roman" w:cs="Times New Roman"/>
          <w:sz w:val="24"/>
          <w:szCs w:val="24"/>
        </w:rPr>
      </w:pPr>
      <w:r w:rsidRPr="003E7436">
        <w:rPr>
          <w:rFonts w:ascii="Times New Roman" w:hAnsi="Times New Roman" w:cs="Times New Roman"/>
          <w:b/>
          <w:sz w:val="24"/>
          <w:szCs w:val="24"/>
        </w:rPr>
        <w:t>Чл.15</w:t>
      </w:r>
      <w:r>
        <w:rPr>
          <w:rFonts w:ascii="Times New Roman" w:hAnsi="Times New Roman" w:cs="Times New Roman"/>
          <w:sz w:val="24"/>
          <w:szCs w:val="24"/>
        </w:rPr>
        <w:t>. При постъпване на жалба или сигнал за дете в риск, директорът до един час подава устно сигнал за ситуацията до ОЗД, ДАЗД, РУ на МВР – Пазарджик и РУО- Пазарджик, а след това писмено, чрез доклад.</w:t>
      </w:r>
    </w:p>
    <w:p w:rsidR="00890313" w:rsidRDefault="00890313" w:rsidP="007C427F">
      <w:pPr>
        <w:jc w:val="both"/>
        <w:rPr>
          <w:rFonts w:ascii="Times New Roman" w:hAnsi="Times New Roman" w:cs="Times New Roman"/>
          <w:sz w:val="24"/>
          <w:szCs w:val="24"/>
        </w:rPr>
      </w:pPr>
      <w:r w:rsidRPr="003E7436">
        <w:rPr>
          <w:rFonts w:ascii="Times New Roman" w:hAnsi="Times New Roman" w:cs="Times New Roman"/>
          <w:b/>
          <w:sz w:val="24"/>
          <w:szCs w:val="24"/>
        </w:rPr>
        <w:t>Чл.16</w:t>
      </w:r>
      <w:r>
        <w:rPr>
          <w:rFonts w:ascii="Times New Roman" w:hAnsi="Times New Roman" w:cs="Times New Roman"/>
          <w:sz w:val="24"/>
          <w:szCs w:val="24"/>
        </w:rPr>
        <w:t xml:space="preserve">. </w:t>
      </w:r>
      <w:r w:rsidR="00DD362A">
        <w:rPr>
          <w:rFonts w:ascii="Times New Roman" w:hAnsi="Times New Roman" w:cs="Times New Roman"/>
          <w:sz w:val="24"/>
          <w:szCs w:val="24"/>
        </w:rPr>
        <w:t>При постъпил сигнал или жалба срещу лице от персонала за нарушаване правата спрямо дете се действа по реда на настоящата процедура. На основание на чл.193 от КТ директорът изисква писмени обяснения и изслушва лицето. Комисията проверява посочените в сигнала факти и обстоятелства. При доказване на вината на служителя/работника се налага дисциплинарно наказание.</w:t>
      </w:r>
    </w:p>
    <w:p w:rsidR="00DD362A" w:rsidRDefault="00DD362A" w:rsidP="007C427F">
      <w:pPr>
        <w:jc w:val="both"/>
        <w:rPr>
          <w:rFonts w:ascii="Times New Roman" w:hAnsi="Times New Roman" w:cs="Times New Roman"/>
          <w:sz w:val="24"/>
          <w:szCs w:val="24"/>
        </w:rPr>
      </w:pPr>
      <w:r w:rsidRPr="003E7436">
        <w:rPr>
          <w:rFonts w:ascii="Times New Roman" w:hAnsi="Times New Roman" w:cs="Times New Roman"/>
          <w:b/>
          <w:sz w:val="24"/>
          <w:szCs w:val="24"/>
        </w:rPr>
        <w:t>Чл.17.</w:t>
      </w:r>
      <w:r>
        <w:rPr>
          <w:rFonts w:ascii="Times New Roman" w:hAnsi="Times New Roman" w:cs="Times New Roman"/>
          <w:sz w:val="24"/>
          <w:szCs w:val="24"/>
        </w:rPr>
        <w:t xml:space="preserve"> При особено тежки нарушения на трудовата дисциплина и установено нарушаване правата на дете служителя/работника се отстранява от работа до изясняване на случая.</w:t>
      </w:r>
    </w:p>
    <w:p w:rsidR="00DD362A" w:rsidRDefault="00DD362A" w:rsidP="007C427F">
      <w:pPr>
        <w:jc w:val="both"/>
        <w:rPr>
          <w:rFonts w:ascii="Times New Roman" w:hAnsi="Times New Roman" w:cs="Times New Roman"/>
          <w:sz w:val="24"/>
          <w:szCs w:val="24"/>
        </w:rPr>
      </w:pPr>
      <w:r w:rsidRPr="003E7436">
        <w:rPr>
          <w:rFonts w:ascii="Times New Roman" w:hAnsi="Times New Roman" w:cs="Times New Roman"/>
          <w:b/>
          <w:sz w:val="24"/>
          <w:szCs w:val="24"/>
        </w:rPr>
        <w:t>Чл.18</w:t>
      </w:r>
      <w:r>
        <w:rPr>
          <w:rFonts w:ascii="Times New Roman" w:hAnsi="Times New Roman" w:cs="Times New Roman"/>
          <w:sz w:val="24"/>
          <w:szCs w:val="24"/>
        </w:rPr>
        <w:t>. Когато фактите и обстоятелствата, посочени в жалбата бъдат потвърдени се вземат незабавни мерки за отстраняване на допуснатото нарушение. При доказана вина</w:t>
      </w:r>
      <w:r w:rsidR="00281A00">
        <w:rPr>
          <w:rFonts w:ascii="Times New Roman" w:hAnsi="Times New Roman" w:cs="Times New Roman"/>
          <w:sz w:val="24"/>
          <w:szCs w:val="24"/>
        </w:rPr>
        <w:t xml:space="preserve"> на лицето от персонала, следва дисциплинарно нарушение.</w:t>
      </w:r>
    </w:p>
    <w:p w:rsidR="00281A00" w:rsidRDefault="00281A00" w:rsidP="007C427F">
      <w:pPr>
        <w:jc w:val="both"/>
        <w:rPr>
          <w:rFonts w:ascii="Times New Roman" w:hAnsi="Times New Roman" w:cs="Times New Roman"/>
          <w:sz w:val="24"/>
          <w:szCs w:val="24"/>
        </w:rPr>
      </w:pPr>
      <w:r w:rsidRPr="003E7436">
        <w:rPr>
          <w:rFonts w:ascii="Times New Roman" w:hAnsi="Times New Roman" w:cs="Times New Roman"/>
          <w:b/>
          <w:sz w:val="24"/>
          <w:szCs w:val="24"/>
        </w:rPr>
        <w:t>Чл.19</w:t>
      </w:r>
      <w:r>
        <w:rPr>
          <w:rFonts w:ascii="Times New Roman" w:hAnsi="Times New Roman" w:cs="Times New Roman"/>
          <w:sz w:val="24"/>
          <w:szCs w:val="24"/>
        </w:rPr>
        <w:t>. Жалбоподателят се уведомява писмено за предприетите действия.</w:t>
      </w:r>
    </w:p>
    <w:p w:rsidR="00281A00" w:rsidRDefault="00281A00" w:rsidP="007C427F">
      <w:pPr>
        <w:jc w:val="both"/>
        <w:rPr>
          <w:rFonts w:ascii="Times New Roman" w:hAnsi="Times New Roman" w:cs="Times New Roman"/>
          <w:sz w:val="24"/>
          <w:szCs w:val="24"/>
        </w:rPr>
      </w:pPr>
      <w:r w:rsidRPr="003E7436">
        <w:rPr>
          <w:rFonts w:ascii="Times New Roman" w:hAnsi="Times New Roman" w:cs="Times New Roman"/>
          <w:b/>
          <w:sz w:val="24"/>
          <w:szCs w:val="24"/>
        </w:rPr>
        <w:t>Чл.20</w:t>
      </w:r>
      <w:r>
        <w:rPr>
          <w:rFonts w:ascii="Times New Roman" w:hAnsi="Times New Roman" w:cs="Times New Roman"/>
          <w:sz w:val="24"/>
          <w:szCs w:val="24"/>
        </w:rPr>
        <w:t xml:space="preserve">. </w:t>
      </w:r>
      <w:r>
        <w:rPr>
          <w:rFonts w:ascii="Times New Roman" w:hAnsi="Times New Roman" w:cs="Times New Roman"/>
          <w:sz w:val="24"/>
          <w:szCs w:val="24"/>
          <w:lang w:val="en-US"/>
        </w:rPr>
        <w:t>(1)</w:t>
      </w:r>
      <w:r>
        <w:rPr>
          <w:rFonts w:ascii="Times New Roman" w:hAnsi="Times New Roman" w:cs="Times New Roman"/>
          <w:sz w:val="24"/>
          <w:szCs w:val="24"/>
        </w:rPr>
        <w:t>. Производството по предложенията, жалбите и сигналите приключва с отговора на директора.</w:t>
      </w:r>
    </w:p>
    <w:p w:rsidR="00281A00" w:rsidRDefault="00281A00" w:rsidP="007C427F">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lang w:val="en-US"/>
        </w:rPr>
        <w:t>(2)</w:t>
      </w:r>
      <w:r>
        <w:rPr>
          <w:rFonts w:ascii="Times New Roman" w:hAnsi="Times New Roman" w:cs="Times New Roman"/>
          <w:sz w:val="24"/>
          <w:szCs w:val="24"/>
        </w:rPr>
        <w:t>. Когато има последващо отстраняване на констатирани нарушения – с изпълнението им и с нов отговор до жалбоподателя.</w:t>
      </w:r>
    </w:p>
    <w:p w:rsidR="00281A00" w:rsidRDefault="00281A00" w:rsidP="007C427F">
      <w:pPr>
        <w:jc w:val="both"/>
        <w:rPr>
          <w:rFonts w:ascii="Times New Roman" w:hAnsi="Times New Roman" w:cs="Times New Roman"/>
          <w:sz w:val="24"/>
          <w:szCs w:val="24"/>
        </w:rPr>
      </w:pPr>
      <w:r w:rsidRPr="003E7436">
        <w:rPr>
          <w:rFonts w:ascii="Times New Roman" w:hAnsi="Times New Roman" w:cs="Times New Roman"/>
          <w:b/>
          <w:sz w:val="24"/>
          <w:szCs w:val="24"/>
        </w:rPr>
        <w:t>Чл.21</w:t>
      </w:r>
      <w:r>
        <w:rPr>
          <w:rFonts w:ascii="Times New Roman" w:hAnsi="Times New Roman" w:cs="Times New Roman"/>
          <w:sz w:val="24"/>
          <w:szCs w:val="24"/>
        </w:rPr>
        <w:t>. Изисквания за обжалване при несъгласие с резултата от работата по жалбата:</w:t>
      </w:r>
    </w:p>
    <w:p w:rsidR="00281A00" w:rsidRDefault="00281A00" w:rsidP="007C427F">
      <w:pPr>
        <w:jc w:val="both"/>
        <w:rPr>
          <w:rFonts w:ascii="Times New Roman" w:hAnsi="Times New Roman" w:cs="Times New Roman"/>
          <w:sz w:val="24"/>
          <w:szCs w:val="24"/>
        </w:rPr>
      </w:pPr>
    </w:p>
    <w:p w:rsidR="00281A00" w:rsidRPr="00281A00" w:rsidRDefault="00281A00" w:rsidP="00281A00">
      <w:pPr>
        <w:pStyle w:val="a7"/>
        <w:numPr>
          <w:ilvl w:val="0"/>
          <w:numId w:val="2"/>
        </w:numPr>
        <w:jc w:val="both"/>
        <w:rPr>
          <w:rFonts w:ascii="Times New Roman" w:hAnsi="Times New Roman" w:cs="Times New Roman"/>
          <w:sz w:val="24"/>
          <w:szCs w:val="24"/>
          <w:u w:val="single"/>
        </w:rPr>
      </w:pPr>
      <w:r w:rsidRPr="00281A00">
        <w:rPr>
          <w:rFonts w:ascii="Times New Roman" w:hAnsi="Times New Roman" w:cs="Times New Roman"/>
          <w:sz w:val="24"/>
          <w:szCs w:val="24"/>
        </w:rPr>
        <w:t xml:space="preserve">Разглеждат се повторно постъпили жалби и сигнали </w:t>
      </w:r>
      <w:r w:rsidRPr="00281A00">
        <w:rPr>
          <w:rFonts w:ascii="Times New Roman" w:hAnsi="Times New Roman" w:cs="Times New Roman"/>
          <w:sz w:val="24"/>
          <w:szCs w:val="24"/>
          <w:u w:val="single"/>
        </w:rPr>
        <w:t>само с посочени нови факти и обстоятелства.</w:t>
      </w:r>
      <w:r w:rsidRPr="00281A00">
        <w:rPr>
          <w:rFonts w:ascii="Times New Roman" w:hAnsi="Times New Roman" w:cs="Times New Roman"/>
          <w:sz w:val="24"/>
          <w:szCs w:val="24"/>
        </w:rPr>
        <w:t xml:space="preserve"> Отговорът до жалбоподателя е само за новите твърдения.</w:t>
      </w:r>
    </w:p>
    <w:p w:rsidR="00281A00" w:rsidRPr="001B4EF1" w:rsidRDefault="00281A00" w:rsidP="00281A00">
      <w:pPr>
        <w:pStyle w:val="a7"/>
        <w:numPr>
          <w:ilvl w:val="0"/>
          <w:numId w:val="2"/>
        </w:numPr>
        <w:jc w:val="both"/>
        <w:rPr>
          <w:rFonts w:ascii="Times New Roman" w:hAnsi="Times New Roman" w:cs="Times New Roman"/>
          <w:sz w:val="24"/>
          <w:szCs w:val="24"/>
          <w:u w:val="single"/>
        </w:rPr>
      </w:pPr>
      <w:r>
        <w:rPr>
          <w:rFonts w:ascii="Times New Roman" w:hAnsi="Times New Roman" w:cs="Times New Roman"/>
          <w:sz w:val="24"/>
          <w:szCs w:val="24"/>
        </w:rPr>
        <w:t>Не се разглеждат жалби и сигнали, подадени повторно по въпрос, по който има взето решение. Решението по даден сигнал не подлежи</w:t>
      </w:r>
      <w:r w:rsidR="001B4EF1">
        <w:rPr>
          <w:rFonts w:ascii="Times New Roman" w:hAnsi="Times New Roman" w:cs="Times New Roman"/>
          <w:sz w:val="24"/>
          <w:szCs w:val="24"/>
        </w:rPr>
        <w:t xml:space="preserve"> на обжалване. Връща се отговор на подателя, като му се съобщават основанията за това.</w:t>
      </w:r>
    </w:p>
    <w:p w:rsidR="001B4EF1" w:rsidRPr="001B4EF1" w:rsidRDefault="001B4EF1" w:rsidP="00281A00">
      <w:pPr>
        <w:pStyle w:val="a7"/>
        <w:numPr>
          <w:ilvl w:val="0"/>
          <w:numId w:val="2"/>
        </w:numPr>
        <w:jc w:val="both"/>
        <w:rPr>
          <w:rFonts w:ascii="Times New Roman" w:hAnsi="Times New Roman" w:cs="Times New Roman"/>
          <w:sz w:val="24"/>
          <w:szCs w:val="24"/>
          <w:u w:val="single"/>
        </w:rPr>
      </w:pPr>
      <w:r>
        <w:rPr>
          <w:rFonts w:ascii="Times New Roman" w:hAnsi="Times New Roman" w:cs="Times New Roman"/>
          <w:sz w:val="24"/>
          <w:szCs w:val="24"/>
        </w:rPr>
        <w:t>При несъгласие с резултата по жалбата, жалбоподателят се обръща към по-висша институция. Решението може да се обжалва в 14-дневен срок.</w:t>
      </w:r>
    </w:p>
    <w:p w:rsidR="001B4EF1" w:rsidRDefault="001B4EF1" w:rsidP="001B4EF1">
      <w:pPr>
        <w:jc w:val="both"/>
        <w:rPr>
          <w:rFonts w:ascii="Times New Roman" w:hAnsi="Times New Roman" w:cs="Times New Roman"/>
          <w:sz w:val="24"/>
          <w:szCs w:val="24"/>
        </w:rPr>
      </w:pPr>
      <w:r w:rsidRPr="003E7436">
        <w:rPr>
          <w:rFonts w:ascii="Times New Roman" w:hAnsi="Times New Roman" w:cs="Times New Roman"/>
          <w:b/>
          <w:sz w:val="24"/>
          <w:szCs w:val="24"/>
        </w:rPr>
        <w:t>Чл.22.</w:t>
      </w:r>
      <w:r w:rsidRPr="001B4EF1">
        <w:rPr>
          <w:rFonts w:ascii="Times New Roman" w:hAnsi="Times New Roman" w:cs="Times New Roman"/>
          <w:sz w:val="24"/>
          <w:szCs w:val="24"/>
        </w:rPr>
        <w:t xml:space="preserve"> </w:t>
      </w:r>
      <w:r>
        <w:rPr>
          <w:rFonts w:ascii="Times New Roman" w:hAnsi="Times New Roman" w:cs="Times New Roman"/>
          <w:sz w:val="24"/>
          <w:szCs w:val="24"/>
        </w:rPr>
        <w:t>За всички предприети действия в хода на извършената проверка на жалба или сигнал, комисията води преписка, в която се съхраняват изисканите обяснения, протоколи от проведени срещи и взети решения, както и доклада до директора. Същите се архивират в отделна папка.</w:t>
      </w:r>
    </w:p>
    <w:p w:rsidR="001B4EF1" w:rsidRDefault="001B4EF1" w:rsidP="001B4EF1">
      <w:pPr>
        <w:jc w:val="both"/>
        <w:rPr>
          <w:rFonts w:ascii="Times New Roman" w:hAnsi="Times New Roman" w:cs="Times New Roman"/>
          <w:sz w:val="24"/>
          <w:szCs w:val="24"/>
        </w:rPr>
      </w:pPr>
      <w:r w:rsidRPr="003E7436">
        <w:rPr>
          <w:rFonts w:ascii="Times New Roman" w:hAnsi="Times New Roman" w:cs="Times New Roman"/>
          <w:b/>
          <w:sz w:val="24"/>
          <w:szCs w:val="24"/>
        </w:rPr>
        <w:t>Чл.23</w:t>
      </w:r>
      <w:r>
        <w:rPr>
          <w:rFonts w:ascii="Times New Roman" w:hAnsi="Times New Roman" w:cs="Times New Roman"/>
          <w:sz w:val="24"/>
          <w:szCs w:val="24"/>
        </w:rPr>
        <w:t>. При осъществяване на настоящата процедура стриктно се спазват изискванията на Административно-процесуалния кодекс, ЗПУО и други нормативни документи.</w:t>
      </w:r>
    </w:p>
    <w:p w:rsidR="001B4EF1" w:rsidRDefault="001B4EF1" w:rsidP="001B4EF1">
      <w:pPr>
        <w:jc w:val="both"/>
        <w:rPr>
          <w:rFonts w:ascii="Times New Roman" w:hAnsi="Times New Roman" w:cs="Times New Roman"/>
          <w:sz w:val="24"/>
          <w:szCs w:val="24"/>
        </w:rPr>
      </w:pPr>
      <w:r>
        <w:rPr>
          <w:rFonts w:ascii="Times New Roman" w:hAnsi="Times New Roman" w:cs="Times New Roman"/>
          <w:sz w:val="24"/>
          <w:szCs w:val="24"/>
        </w:rPr>
        <w:t xml:space="preserve"> </w:t>
      </w:r>
      <w:r w:rsidRPr="003E7436">
        <w:rPr>
          <w:rFonts w:ascii="Times New Roman" w:hAnsi="Times New Roman" w:cs="Times New Roman"/>
          <w:b/>
          <w:sz w:val="24"/>
          <w:szCs w:val="24"/>
        </w:rPr>
        <w:t>Чл.24</w:t>
      </w:r>
      <w:r>
        <w:rPr>
          <w:rFonts w:ascii="Times New Roman" w:hAnsi="Times New Roman" w:cs="Times New Roman"/>
          <w:sz w:val="24"/>
          <w:szCs w:val="24"/>
        </w:rPr>
        <w:t xml:space="preserve">. Документите по преписките, протоколите и докладите на комисията за разглеждане на жалбите и сигналите се </w:t>
      </w:r>
      <w:r w:rsidR="003E7436">
        <w:rPr>
          <w:rFonts w:ascii="Times New Roman" w:hAnsi="Times New Roman" w:cs="Times New Roman"/>
          <w:sz w:val="24"/>
          <w:szCs w:val="24"/>
        </w:rPr>
        <w:t>архивират от училищната комисия по архивиране по реда на Правилника за архивиране в ПГ Иван С. Аксаков“, Пазарджик.</w:t>
      </w:r>
    </w:p>
    <w:p w:rsidR="003E7436" w:rsidRDefault="003E7436" w:rsidP="001B4EF1">
      <w:pPr>
        <w:jc w:val="both"/>
        <w:rPr>
          <w:rFonts w:ascii="Times New Roman" w:hAnsi="Times New Roman" w:cs="Times New Roman"/>
          <w:sz w:val="24"/>
          <w:szCs w:val="24"/>
        </w:rPr>
      </w:pPr>
    </w:p>
    <w:p w:rsidR="003E7436" w:rsidRDefault="003E7436" w:rsidP="001B4EF1">
      <w:pPr>
        <w:jc w:val="both"/>
        <w:rPr>
          <w:rFonts w:ascii="Times New Roman" w:hAnsi="Times New Roman" w:cs="Times New Roman"/>
          <w:sz w:val="24"/>
          <w:szCs w:val="24"/>
        </w:rPr>
      </w:pPr>
      <w:r>
        <w:rPr>
          <w:rFonts w:ascii="Times New Roman" w:hAnsi="Times New Roman" w:cs="Times New Roman"/>
          <w:sz w:val="24"/>
          <w:szCs w:val="24"/>
        </w:rPr>
        <w:t xml:space="preserve">Приложения: </w:t>
      </w:r>
    </w:p>
    <w:p w:rsidR="003E7436" w:rsidRDefault="003E7436" w:rsidP="003E7436">
      <w:pPr>
        <w:pStyle w:val="a7"/>
        <w:numPr>
          <w:ilvl w:val="0"/>
          <w:numId w:val="3"/>
        </w:numPr>
        <w:jc w:val="both"/>
        <w:rPr>
          <w:rFonts w:ascii="Times New Roman" w:hAnsi="Times New Roman" w:cs="Times New Roman"/>
          <w:sz w:val="24"/>
          <w:szCs w:val="24"/>
        </w:rPr>
      </w:pPr>
      <w:r>
        <w:rPr>
          <w:rFonts w:ascii="Times New Roman" w:hAnsi="Times New Roman" w:cs="Times New Roman"/>
          <w:sz w:val="24"/>
          <w:szCs w:val="24"/>
        </w:rPr>
        <w:t>Протокол за регистриране на устни , т.ч. подадени по телефон предложения, жалби или сигнали.</w:t>
      </w:r>
    </w:p>
    <w:p w:rsidR="003E7436" w:rsidRDefault="003E7436" w:rsidP="003E7436">
      <w:pPr>
        <w:pStyle w:val="a7"/>
        <w:numPr>
          <w:ilvl w:val="0"/>
          <w:numId w:val="3"/>
        </w:numPr>
        <w:jc w:val="both"/>
        <w:rPr>
          <w:rFonts w:ascii="Times New Roman" w:hAnsi="Times New Roman" w:cs="Times New Roman"/>
          <w:sz w:val="24"/>
          <w:szCs w:val="24"/>
        </w:rPr>
      </w:pPr>
      <w:r>
        <w:rPr>
          <w:rFonts w:ascii="Times New Roman" w:hAnsi="Times New Roman" w:cs="Times New Roman"/>
          <w:sz w:val="24"/>
          <w:szCs w:val="24"/>
        </w:rPr>
        <w:t>Констативен протокол за извършена проверка.</w:t>
      </w:r>
    </w:p>
    <w:p w:rsidR="003E7436" w:rsidRDefault="003E7436" w:rsidP="003E7436">
      <w:pPr>
        <w:pStyle w:val="a7"/>
        <w:numPr>
          <w:ilvl w:val="0"/>
          <w:numId w:val="3"/>
        </w:numPr>
        <w:jc w:val="both"/>
        <w:rPr>
          <w:rFonts w:ascii="Times New Roman" w:hAnsi="Times New Roman" w:cs="Times New Roman"/>
          <w:sz w:val="24"/>
          <w:szCs w:val="24"/>
        </w:rPr>
      </w:pPr>
      <w:r>
        <w:rPr>
          <w:rFonts w:ascii="Times New Roman" w:hAnsi="Times New Roman" w:cs="Times New Roman"/>
          <w:sz w:val="24"/>
          <w:szCs w:val="24"/>
        </w:rPr>
        <w:t>Регистър за предложения, жалби или сигнали.</w:t>
      </w:r>
    </w:p>
    <w:p w:rsidR="008C598B" w:rsidRDefault="008C598B" w:rsidP="003E7436">
      <w:pPr>
        <w:pStyle w:val="a7"/>
        <w:numPr>
          <w:ilvl w:val="0"/>
          <w:numId w:val="3"/>
        </w:numPr>
        <w:jc w:val="both"/>
        <w:rPr>
          <w:rFonts w:ascii="Times New Roman" w:hAnsi="Times New Roman" w:cs="Times New Roman"/>
          <w:sz w:val="24"/>
          <w:szCs w:val="24"/>
        </w:rPr>
      </w:pPr>
      <w:r>
        <w:rPr>
          <w:rFonts w:ascii="Times New Roman" w:hAnsi="Times New Roman" w:cs="Times New Roman"/>
          <w:sz w:val="24"/>
          <w:szCs w:val="24"/>
        </w:rPr>
        <w:t>Регистър за приключени сигнали и жалби</w:t>
      </w:r>
    </w:p>
    <w:p w:rsidR="008C598B" w:rsidRDefault="008C598B" w:rsidP="003E7436">
      <w:pPr>
        <w:pStyle w:val="a7"/>
        <w:numPr>
          <w:ilvl w:val="0"/>
          <w:numId w:val="3"/>
        </w:numPr>
        <w:jc w:val="both"/>
        <w:rPr>
          <w:rFonts w:ascii="Times New Roman" w:hAnsi="Times New Roman" w:cs="Times New Roman"/>
          <w:sz w:val="24"/>
          <w:szCs w:val="24"/>
        </w:rPr>
      </w:pPr>
      <w:r>
        <w:rPr>
          <w:rFonts w:ascii="Times New Roman" w:hAnsi="Times New Roman" w:cs="Times New Roman"/>
          <w:sz w:val="24"/>
          <w:szCs w:val="24"/>
        </w:rPr>
        <w:t>Доклад за НАЛИЧНИТЕ ОБСТОЯТЕЛСТВА по подадена жалба или сигнал.</w:t>
      </w:r>
    </w:p>
    <w:p w:rsidR="008C598B" w:rsidRDefault="008C598B" w:rsidP="003E7436">
      <w:pPr>
        <w:pStyle w:val="a7"/>
        <w:numPr>
          <w:ilvl w:val="0"/>
          <w:numId w:val="3"/>
        </w:numPr>
        <w:jc w:val="both"/>
        <w:rPr>
          <w:rFonts w:ascii="Times New Roman" w:hAnsi="Times New Roman" w:cs="Times New Roman"/>
          <w:sz w:val="24"/>
          <w:szCs w:val="24"/>
        </w:rPr>
      </w:pPr>
      <w:r>
        <w:rPr>
          <w:rFonts w:ascii="Times New Roman" w:hAnsi="Times New Roman" w:cs="Times New Roman"/>
          <w:sz w:val="24"/>
          <w:szCs w:val="24"/>
        </w:rPr>
        <w:t>Писмо отговор по подадена жалба или сигнал.</w:t>
      </w:r>
    </w:p>
    <w:p w:rsidR="008C598B" w:rsidRDefault="008C598B" w:rsidP="008C598B">
      <w:pPr>
        <w:jc w:val="both"/>
        <w:rPr>
          <w:rFonts w:ascii="Times New Roman" w:hAnsi="Times New Roman" w:cs="Times New Roman"/>
          <w:sz w:val="24"/>
          <w:szCs w:val="24"/>
        </w:rPr>
      </w:pPr>
    </w:p>
    <w:p w:rsidR="008C598B" w:rsidRDefault="008C598B" w:rsidP="008C598B">
      <w:pPr>
        <w:jc w:val="both"/>
        <w:rPr>
          <w:rFonts w:ascii="Times New Roman" w:hAnsi="Times New Roman" w:cs="Times New Roman"/>
          <w:sz w:val="24"/>
          <w:szCs w:val="24"/>
        </w:rPr>
      </w:pPr>
    </w:p>
    <w:p w:rsidR="008C598B" w:rsidRDefault="008C598B" w:rsidP="008C598B">
      <w:pPr>
        <w:jc w:val="both"/>
        <w:rPr>
          <w:rFonts w:ascii="Times New Roman" w:hAnsi="Times New Roman" w:cs="Times New Roman"/>
          <w:sz w:val="24"/>
          <w:szCs w:val="24"/>
        </w:rPr>
      </w:pPr>
    </w:p>
    <w:p w:rsidR="008C598B" w:rsidRDefault="008C598B" w:rsidP="008C598B">
      <w:pPr>
        <w:jc w:val="both"/>
        <w:rPr>
          <w:rFonts w:ascii="Times New Roman" w:hAnsi="Times New Roman" w:cs="Times New Roman"/>
          <w:sz w:val="24"/>
          <w:szCs w:val="24"/>
        </w:rPr>
      </w:pPr>
    </w:p>
    <w:p w:rsidR="008C598B" w:rsidRDefault="008C598B" w:rsidP="008C598B">
      <w:pPr>
        <w:jc w:val="both"/>
        <w:rPr>
          <w:rFonts w:ascii="Times New Roman" w:hAnsi="Times New Roman" w:cs="Times New Roman"/>
          <w:sz w:val="24"/>
          <w:szCs w:val="24"/>
        </w:rPr>
      </w:pPr>
    </w:p>
    <w:p w:rsidR="008C598B" w:rsidRDefault="008C598B" w:rsidP="008C598B">
      <w:pPr>
        <w:jc w:val="both"/>
        <w:rPr>
          <w:rFonts w:ascii="Times New Roman" w:hAnsi="Times New Roman" w:cs="Times New Roman"/>
          <w:sz w:val="24"/>
          <w:szCs w:val="24"/>
        </w:rPr>
      </w:pPr>
    </w:p>
    <w:p w:rsidR="008C598B" w:rsidRDefault="008C598B" w:rsidP="008C598B">
      <w:pPr>
        <w:jc w:val="both"/>
        <w:rPr>
          <w:rFonts w:ascii="Times New Roman" w:hAnsi="Times New Roman" w:cs="Times New Roman"/>
          <w:sz w:val="24"/>
          <w:szCs w:val="24"/>
        </w:rPr>
      </w:pPr>
    </w:p>
    <w:p w:rsidR="008C598B" w:rsidRDefault="008C598B" w:rsidP="008C598B">
      <w:pPr>
        <w:jc w:val="both"/>
        <w:rPr>
          <w:rFonts w:ascii="Times New Roman" w:hAnsi="Times New Roman" w:cs="Times New Roman"/>
          <w:sz w:val="24"/>
          <w:szCs w:val="24"/>
        </w:rPr>
      </w:pPr>
    </w:p>
    <w:p w:rsidR="008C598B" w:rsidRDefault="008C598B" w:rsidP="008C598B">
      <w:pPr>
        <w:jc w:val="both"/>
        <w:rPr>
          <w:rFonts w:ascii="Times New Roman" w:hAnsi="Times New Roman" w:cs="Times New Roman"/>
          <w:sz w:val="24"/>
          <w:szCs w:val="24"/>
        </w:rPr>
      </w:pPr>
    </w:p>
    <w:p w:rsidR="008C598B" w:rsidRDefault="008C598B" w:rsidP="008C598B">
      <w:pPr>
        <w:jc w:val="both"/>
        <w:rPr>
          <w:rFonts w:ascii="Times New Roman" w:hAnsi="Times New Roman" w:cs="Times New Roman"/>
          <w:sz w:val="24"/>
          <w:szCs w:val="24"/>
        </w:rPr>
      </w:pPr>
    </w:p>
    <w:p w:rsidR="008C598B" w:rsidRDefault="008C598B" w:rsidP="008C598B">
      <w:pPr>
        <w:jc w:val="both"/>
        <w:rPr>
          <w:rFonts w:ascii="Times New Roman" w:hAnsi="Times New Roman" w:cs="Times New Roman"/>
          <w:sz w:val="24"/>
          <w:szCs w:val="24"/>
        </w:rPr>
      </w:pPr>
    </w:p>
    <w:p w:rsidR="008C598B" w:rsidRDefault="008C598B" w:rsidP="008C598B">
      <w:pPr>
        <w:jc w:val="both"/>
        <w:rPr>
          <w:rFonts w:ascii="Times New Roman" w:hAnsi="Times New Roman" w:cs="Times New Roman"/>
          <w:sz w:val="24"/>
          <w:szCs w:val="24"/>
        </w:rPr>
      </w:pPr>
    </w:p>
    <w:p w:rsidR="008C598B" w:rsidRDefault="008C598B" w:rsidP="008C598B">
      <w:pPr>
        <w:jc w:val="both"/>
        <w:rPr>
          <w:rFonts w:ascii="Times New Roman" w:hAnsi="Times New Roman" w:cs="Times New Roman"/>
          <w:sz w:val="24"/>
          <w:szCs w:val="24"/>
        </w:rPr>
      </w:pPr>
    </w:p>
    <w:p w:rsidR="0079679E" w:rsidRDefault="0079679E" w:rsidP="00D41689">
      <w:pPr>
        <w:jc w:val="center"/>
        <w:rPr>
          <w:rFonts w:ascii="Times New Roman" w:hAnsi="Times New Roman" w:cs="Times New Roman"/>
          <w:b/>
          <w:sz w:val="24"/>
          <w:szCs w:val="24"/>
        </w:rPr>
      </w:pPr>
    </w:p>
    <w:p w:rsidR="0079679E" w:rsidRDefault="0079679E" w:rsidP="00D41689">
      <w:pPr>
        <w:jc w:val="center"/>
        <w:rPr>
          <w:rFonts w:ascii="Times New Roman" w:hAnsi="Times New Roman" w:cs="Times New Roman"/>
          <w:b/>
          <w:sz w:val="24"/>
          <w:szCs w:val="24"/>
        </w:rPr>
      </w:pPr>
    </w:p>
    <w:p w:rsidR="0079679E" w:rsidRPr="00C86396" w:rsidRDefault="0079679E" w:rsidP="0079679E">
      <w:pPr>
        <w:jc w:val="both"/>
        <w:rPr>
          <w:rFonts w:ascii="Times New Roman" w:hAnsi="Times New Roman" w:cs="Times New Roman"/>
          <w:sz w:val="24"/>
          <w:szCs w:val="24"/>
          <w:lang w:val="en-US"/>
        </w:rPr>
      </w:pPr>
    </w:p>
    <w:sectPr w:rsidR="0079679E" w:rsidRPr="00C8639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FA5" w:rsidRDefault="00722FA5" w:rsidP="00D41689">
      <w:pPr>
        <w:spacing w:after="0" w:line="240" w:lineRule="auto"/>
      </w:pPr>
      <w:r>
        <w:separator/>
      </w:r>
    </w:p>
  </w:endnote>
  <w:endnote w:type="continuationSeparator" w:id="0">
    <w:p w:rsidR="00722FA5" w:rsidRDefault="00722FA5" w:rsidP="00D41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FA5" w:rsidRDefault="00722FA5" w:rsidP="00D41689">
      <w:pPr>
        <w:spacing w:after="0" w:line="240" w:lineRule="auto"/>
      </w:pPr>
      <w:r>
        <w:separator/>
      </w:r>
    </w:p>
  </w:footnote>
  <w:footnote w:type="continuationSeparator" w:id="0">
    <w:p w:rsidR="00722FA5" w:rsidRDefault="00722FA5" w:rsidP="00D41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1689" w:rsidRPr="00EB6A3B" w:rsidRDefault="00D41689" w:rsidP="00D41689">
    <w:pPr>
      <w:tabs>
        <w:tab w:val="left" w:pos="315"/>
        <w:tab w:val="center" w:pos="4703"/>
        <w:tab w:val="center" w:pos="4860"/>
        <w:tab w:val="right" w:pos="9406"/>
      </w:tabs>
      <w:spacing w:after="0" w:line="240" w:lineRule="auto"/>
      <w:jc w:val="center"/>
      <w:rPr>
        <w:rFonts w:ascii="Times New Roman" w:eastAsia="Times New Roman" w:hAnsi="Times New Roman" w:cs="Times New Roman"/>
        <w:b/>
        <w:lang w:val="ru-RU" w:eastAsia="bg-BG"/>
      </w:rPr>
    </w:pPr>
    <w:r w:rsidRPr="00EB6A3B">
      <w:rPr>
        <w:rFonts w:ascii="Times New Roman" w:eastAsia="Times New Roman" w:hAnsi="Times New Roman" w:cs="Times New Roman"/>
        <w:b/>
        <w:noProof/>
        <w:lang w:eastAsia="bg-BG"/>
      </w:rPr>
      <w:drawing>
        <wp:anchor distT="0" distB="0" distL="114300" distR="114300" simplePos="0" relativeHeight="251659264" behindDoc="1" locked="0" layoutInCell="1" allowOverlap="1" wp14:anchorId="3A261B35" wp14:editId="62EE8A5B">
          <wp:simplePos x="0" y="0"/>
          <wp:positionH relativeFrom="column">
            <wp:posOffset>114300</wp:posOffset>
          </wp:positionH>
          <wp:positionV relativeFrom="paragraph">
            <wp:posOffset>-9525</wp:posOffset>
          </wp:positionV>
          <wp:extent cx="914400" cy="573405"/>
          <wp:effectExtent l="0" t="0" r="0" b="0"/>
          <wp:wrapTight wrapText="bothSides">
            <wp:wrapPolygon edited="0">
              <wp:start x="0" y="0"/>
              <wp:lineTo x="0" y="20811"/>
              <wp:lineTo x="21150" y="20811"/>
              <wp:lineTo x="21150" y="0"/>
              <wp:lineTo x="0" y="0"/>
            </wp:wrapPolygon>
          </wp:wrapTight>
          <wp:docPr id="1" name="Картина 1" descr="log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_"/>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573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6A3B">
      <w:rPr>
        <w:rFonts w:ascii="Times New Roman" w:eastAsia="Times New Roman" w:hAnsi="Times New Roman" w:cs="Times New Roman"/>
        <w:b/>
        <w:lang w:val="ru-RU" w:eastAsia="bg-BG"/>
      </w:rPr>
      <w:t xml:space="preserve">        ГИМНАЗИЯ “ИВАН СЕРГЕЕВИЧ АКСАКОВ” ПАЗАРДЖИК</w:t>
    </w:r>
  </w:p>
  <w:p w:rsidR="00D41689" w:rsidRPr="00EB6A3B" w:rsidRDefault="00D41689" w:rsidP="00D41689">
    <w:pPr>
      <w:spacing w:after="0" w:line="240" w:lineRule="auto"/>
      <w:ind w:firstLine="708"/>
      <w:jc w:val="center"/>
      <w:rPr>
        <w:rFonts w:ascii="Times New Roman" w:eastAsia="Times New Roman" w:hAnsi="Times New Roman" w:cs="Times New Roman"/>
        <w:lang w:val="ru-RU"/>
      </w:rPr>
    </w:pPr>
    <w:proofErr w:type="spellStart"/>
    <w:r w:rsidRPr="00EB6A3B">
      <w:rPr>
        <w:rFonts w:ascii="Times New Roman" w:eastAsia="Times New Roman" w:hAnsi="Times New Roman" w:cs="Times New Roman"/>
        <w:lang w:val="ru-RU"/>
      </w:rPr>
      <w:t>Пазарджик</w:t>
    </w:r>
    <w:proofErr w:type="spellEnd"/>
    <w:r w:rsidRPr="00EB6A3B">
      <w:rPr>
        <w:rFonts w:ascii="Times New Roman" w:eastAsia="Times New Roman" w:hAnsi="Times New Roman" w:cs="Times New Roman"/>
        <w:lang w:val="ru-RU"/>
      </w:rPr>
      <w:t xml:space="preserve">, </w:t>
    </w:r>
    <w:proofErr w:type="spellStart"/>
    <w:proofErr w:type="gramStart"/>
    <w:r w:rsidRPr="00EB6A3B">
      <w:rPr>
        <w:rFonts w:ascii="Times New Roman" w:eastAsia="Times New Roman" w:hAnsi="Times New Roman" w:cs="Times New Roman"/>
        <w:lang w:val="ru-RU"/>
      </w:rPr>
      <w:t>ул.”Сан</w:t>
    </w:r>
    <w:proofErr w:type="spellEnd"/>
    <w:proofErr w:type="gramEnd"/>
    <w:r w:rsidRPr="00EB6A3B">
      <w:rPr>
        <w:rFonts w:ascii="Times New Roman" w:eastAsia="Times New Roman" w:hAnsi="Times New Roman" w:cs="Times New Roman"/>
        <w:lang w:val="ru-RU"/>
      </w:rPr>
      <w:t xml:space="preserve"> Стефано”1; тел./факс: 034/444-588</w:t>
    </w:r>
  </w:p>
  <w:p w:rsidR="00D41689" w:rsidRPr="00D41689" w:rsidRDefault="00D41689" w:rsidP="00D41689">
    <w:pPr>
      <w:tabs>
        <w:tab w:val="center" w:pos="4703"/>
        <w:tab w:val="right" w:pos="9406"/>
      </w:tabs>
      <w:spacing w:after="0" w:line="240" w:lineRule="auto"/>
      <w:jc w:val="center"/>
      <w:rPr>
        <w:rFonts w:ascii="Times New Roman" w:eastAsia="Times New Roman" w:hAnsi="Times New Roman" w:cs="Times New Roman"/>
        <w:lang w:val="en-US" w:eastAsia="bg-BG"/>
      </w:rPr>
    </w:pPr>
    <w:r w:rsidRPr="00EB6A3B">
      <w:rPr>
        <w:rFonts w:ascii="Times New Roman" w:eastAsia="Times New Roman" w:hAnsi="Times New Roman" w:cs="Times New Roman"/>
        <w:lang w:val="ru-RU" w:eastAsia="bg-BG"/>
      </w:rPr>
      <w:t xml:space="preserve">    </w:t>
    </w:r>
    <w:hyperlink r:id="rId2" w:history="1">
      <w:r w:rsidRPr="00EB6A3B">
        <w:rPr>
          <w:rFonts w:ascii="Times New Roman" w:eastAsia="Times New Roman" w:hAnsi="Times New Roman" w:cs="Times New Roman"/>
          <w:color w:val="0000FF"/>
          <w:u w:val="single"/>
          <w:lang w:val="en-US" w:eastAsia="bg-BG"/>
        </w:rPr>
        <w:t>www.aksakov-bg.org</w:t>
      </w:r>
    </w:hyperlink>
    <w:r w:rsidRPr="00EB6A3B">
      <w:rPr>
        <w:rFonts w:ascii="Times New Roman" w:eastAsia="Times New Roman" w:hAnsi="Times New Roman" w:cs="Times New Roman"/>
        <w:lang w:val="en-US" w:eastAsia="bg-BG"/>
      </w:rPr>
      <w:t xml:space="preserve">; e-mail: </w:t>
    </w:r>
    <w:hyperlink r:id="rId3" w:history="1">
      <w:r w:rsidRPr="00EB6A3B">
        <w:rPr>
          <w:rFonts w:ascii="Times New Roman" w:eastAsia="Times New Roman" w:hAnsi="Times New Roman" w:cs="Times New Roman"/>
          <w:color w:val="0000FF"/>
          <w:u w:val="single"/>
          <w:lang w:val="en-US" w:eastAsia="bg-BG"/>
        </w:rPr>
        <w:t>aksakov@gbg.bg</w:t>
      </w:r>
    </w:hyperlink>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32E1C"/>
    <w:multiLevelType w:val="hybridMultilevel"/>
    <w:tmpl w:val="3B9AEAE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7EE3684"/>
    <w:multiLevelType w:val="hybridMultilevel"/>
    <w:tmpl w:val="EB20E786"/>
    <w:lvl w:ilvl="0" w:tplc="60285F50">
      <w:start w:val="1"/>
      <w:numFmt w:val="decimal"/>
      <w:lvlText w:val="(%1)"/>
      <w:lvlJc w:val="left"/>
      <w:pPr>
        <w:ind w:left="1068" w:hanging="360"/>
      </w:pPr>
      <w:rPr>
        <w:rFonts w:hint="default"/>
        <w:u w:val="none"/>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56664CF8"/>
    <w:multiLevelType w:val="hybridMultilevel"/>
    <w:tmpl w:val="BAA62394"/>
    <w:lvl w:ilvl="0" w:tplc="50683EC6">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DA1"/>
    <w:rsid w:val="001B4EF1"/>
    <w:rsid w:val="001B55CD"/>
    <w:rsid w:val="0024606B"/>
    <w:rsid w:val="00275AC0"/>
    <w:rsid w:val="00281A00"/>
    <w:rsid w:val="003309E9"/>
    <w:rsid w:val="00336F19"/>
    <w:rsid w:val="003E7436"/>
    <w:rsid w:val="00553A48"/>
    <w:rsid w:val="005A146C"/>
    <w:rsid w:val="00722FA5"/>
    <w:rsid w:val="00732130"/>
    <w:rsid w:val="007535F5"/>
    <w:rsid w:val="0079679E"/>
    <w:rsid w:val="007C427F"/>
    <w:rsid w:val="00890313"/>
    <w:rsid w:val="008C598B"/>
    <w:rsid w:val="00945E50"/>
    <w:rsid w:val="00AF64E1"/>
    <w:rsid w:val="00C86396"/>
    <w:rsid w:val="00D41689"/>
    <w:rsid w:val="00D60DA1"/>
    <w:rsid w:val="00DD362A"/>
    <w:rsid w:val="00E62B5E"/>
    <w:rsid w:val="00EF2B55"/>
    <w:rsid w:val="00F0641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F45E1"/>
  <w15:chartTrackingRefBased/>
  <w15:docId w15:val="{D8D7FF8E-0806-4CDE-AD71-064091DC3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1689"/>
    <w:pPr>
      <w:tabs>
        <w:tab w:val="center" w:pos="4536"/>
        <w:tab w:val="right" w:pos="9072"/>
      </w:tabs>
      <w:spacing w:after="0" w:line="240" w:lineRule="auto"/>
    </w:pPr>
  </w:style>
  <w:style w:type="character" w:customStyle="1" w:styleId="a4">
    <w:name w:val="Горен колонтитул Знак"/>
    <w:basedOn w:val="a0"/>
    <w:link w:val="a3"/>
    <w:uiPriority w:val="99"/>
    <w:rsid w:val="00D41689"/>
  </w:style>
  <w:style w:type="paragraph" w:styleId="a5">
    <w:name w:val="footer"/>
    <w:basedOn w:val="a"/>
    <w:link w:val="a6"/>
    <w:uiPriority w:val="99"/>
    <w:unhideWhenUsed/>
    <w:rsid w:val="00D41689"/>
    <w:pPr>
      <w:tabs>
        <w:tab w:val="center" w:pos="4536"/>
        <w:tab w:val="right" w:pos="9072"/>
      </w:tabs>
      <w:spacing w:after="0" w:line="240" w:lineRule="auto"/>
    </w:pPr>
  </w:style>
  <w:style w:type="character" w:customStyle="1" w:styleId="a6">
    <w:name w:val="Долен колонтитул Знак"/>
    <w:basedOn w:val="a0"/>
    <w:link w:val="a5"/>
    <w:uiPriority w:val="99"/>
    <w:rsid w:val="00D41689"/>
  </w:style>
  <w:style w:type="paragraph" w:styleId="a7">
    <w:name w:val="List Paragraph"/>
    <w:basedOn w:val="a"/>
    <w:uiPriority w:val="34"/>
    <w:qFormat/>
    <w:rsid w:val="00281A00"/>
    <w:pPr>
      <w:ind w:left="720"/>
      <w:contextualSpacing/>
    </w:pPr>
  </w:style>
  <w:style w:type="paragraph" w:styleId="a8">
    <w:name w:val="Balloon Text"/>
    <w:basedOn w:val="a"/>
    <w:link w:val="a9"/>
    <w:uiPriority w:val="99"/>
    <w:semiHidden/>
    <w:unhideWhenUsed/>
    <w:rsid w:val="008C598B"/>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8C59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aksakov@gbg.bg" TargetMode="External"/><Relationship Id="rId2" Type="http://schemas.openxmlformats.org/officeDocument/2006/relationships/hyperlink" Target="http://www.aksakov-bg.org" TargetMode="External"/><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pIvSolfsTOaLO8b2dSNQAYKGw89uZ+Po2VhOs4XIJQE=</DigestValue>
    </Reference>
    <Reference Type="http://www.w3.org/2000/09/xmldsig#Object" URI="#idOfficeObject">
      <DigestMethod Algorithm="http://www.w3.org/2001/04/xmlenc#sha256"/>
      <DigestValue>bhm7ycf492L/T5KTgxI0bXQgLrR4v722uNBJsGWlbPA=</DigestValue>
    </Reference>
    <Reference Type="http://uri.etsi.org/01903#SignedProperties" URI="#idSignedProperties">
      <Transforms>
        <Transform Algorithm="http://www.w3.org/TR/2001/REC-xml-c14n-20010315"/>
      </Transforms>
      <DigestMethod Algorithm="http://www.w3.org/2001/04/xmlenc#sha256"/>
      <DigestValue>HtqZWesrnyuFWMvi1OwxcVacrb9iOYTWfR4Zwl6hvtA=</DigestValue>
    </Reference>
    <Reference Type="http://www.w3.org/2000/09/xmldsig#Object" URI="#idValidSigLnImg">
      <DigestMethod Algorithm="http://www.w3.org/2001/04/xmlenc#sha256"/>
      <DigestValue>+OEDSyBMbaaz1EJLn+pctBfLRK6kAT6Lx5L2Auqsii4=</DigestValue>
    </Reference>
    <Reference Type="http://www.w3.org/2000/09/xmldsig#Object" URI="#idInvalidSigLnImg">
      <DigestMethod Algorithm="http://www.w3.org/2001/04/xmlenc#sha256"/>
      <DigestValue>+0HpgQhhAv0ijYOL2+lQfXxK0GQ+dRYKb63SU6+OejU=</DigestValue>
    </Reference>
  </SignedInfo>
  <SignatureValue>BMoxdM8R6m7iipBu+qW+9lsyQg2lWdjnjsIlDDmZk5iGYQOni70QxWCdQuh4gErKUFeXrhLa/sNb
9tavWaZeujtRDwOTuOvnBAxwtfPyaATxYckwJUy8lCptSryNGfVAhG4WGBrbsgSa8pKAT/9Q82eW
cLQxVrqNW9ZMy6+2lxmY4tvdFdnwu+pdNGXrXdNF5rjiALjnHRJUY+xaLUZQTvMAyzDUx/XvPrpb
E+VmFbxc7TdfApGwwqj4BzIOL0gqLdUoU8kkYqpJTk/lFmiAJny7NroDdJ7zgHZ/5OroMIioHVjQ
ydU6UmHlvRSOMGRiQCUDXO0BWhy0nZWi+f6xtg==</SignatureValue>
  <KeyInfo>
    <X509Data>
      <X509Certificate>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</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1/04/xmlenc#sha256"/>
        <DigestValue>h6mVhCvVmU4G0JgUU10nFG2dJZ8wX8GruMlGqtTO3T0=</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oawnVwRCHl95KNhJIR6Rv0lMLllmhCcO9FNvsiXp+/U=</DigestValue>
      </Reference>
      <Reference URI="/word/document.xml?ContentType=application/vnd.openxmlformats-officedocument.wordprocessingml.document.main+xml">
        <DigestMethod Algorithm="http://www.w3.org/2001/04/xmlenc#sha256"/>
        <DigestValue>+rw7OsRBzJvpTOVlgelcagIpIpY1XOUiUnlg4XiWwmc=</DigestValue>
      </Reference>
      <Reference URI="/word/endnotes.xml?ContentType=application/vnd.openxmlformats-officedocument.wordprocessingml.endnotes+xml">
        <DigestMethod Algorithm="http://www.w3.org/2001/04/xmlenc#sha256"/>
        <DigestValue>mpE0pJFS9CknE1x4sroRM273GBRuwgeywu9woYTD4Ro=</DigestValue>
      </Reference>
      <Reference URI="/word/fontTable.xml?ContentType=application/vnd.openxmlformats-officedocument.wordprocessingml.fontTable+xml">
        <DigestMethod Algorithm="http://www.w3.org/2001/04/xmlenc#sha256"/>
        <DigestValue>d1ARQhdQRxu/J3Uy1tWzE4hRaliYO3RZqxVKeIat0R4=</DigestValue>
      </Reference>
      <Reference URI="/word/footnotes.xml?ContentType=application/vnd.openxmlformats-officedocument.wordprocessingml.footnotes+xml">
        <DigestMethod Algorithm="http://www.w3.org/2001/04/xmlenc#sha256"/>
        <DigestValue>9To9fQqFWwiNsHZ1W+DMfT+KVu0SzlqiIrcFywMOM6M=</DigestValue>
      </Reference>
      <Reference URI="/word/header1.xml?ContentType=application/vnd.openxmlformats-officedocument.wordprocessingml.header+xml">
        <DigestMethod Algorithm="http://www.w3.org/2001/04/xmlenc#sha256"/>
        <DigestValue>cmycjSYpIQ4YzAtSIHLQFoqvEMIZW6PLsJ57biBb5aE=</DigestValue>
      </Reference>
      <Reference URI="/word/media/image1.emf?ContentType=image/x-emf">
        <DigestMethod Algorithm="http://www.w3.org/2001/04/xmlenc#sha256"/>
        <DigestValue>RX/yGofzvkndJ8wDJrmvCEpiEo0HRDONye8kp5EeKvg=</DigestValue>
      </Reference>
      <Reference URI="/word/media/image2.jpeg?ContentType=image/jpeg">
        <DigestMethod Algorithm="http://www.w3.org/2001/04/xmlenc#sha256"/>
        <DigestValue>XgdqGYRyyb1nU+xvUPH+kAZKLSTMVv3C3ZcXi0yDEU4=</DigestValue>
      </Reference>
      <Reference URI="/word/numbering.xml?ContentType=application/vnd.openxmlformats-officedocument.wordprocessingml.numbering+xml">
        <DigestMethod Algorithm="http://www.w3.org/2001/04/xmlenc#sha256"/>
        <DigestValue>rWivzAIWKqWIiadS45dcPeDA+LC1HHuQqxlAZnQlNec=</DigestValue>
      </Reference>
      <Reference URI="/word/settings.xml?ContentType=application/vnd.openxmlformats-officedocument.wordprocessingml.settings+xml">
        <DigestMethod Algorithm="http://www.w3.org/2001/04/xmlenc#sha256"/>
        <DigestValue>8SV+rCJl8Qqs3ucNz75r42eHrM3ywjxNi9uiovIFdxM=</DigestValue>
      </Reference>
      <Reference URI="/word/styles.xml?ContentType=application/vnd.openxmlformats-officedocument.wordprocessingml.styles+xml">
        <DigestMethod Algorithm="http://www.w3.org/2001/04/xmlenc#sha256"/>
        <DigestValue>xzY2vLK0mAlyZFhjBluTk63fOHb6KguSeLCuXDpcavQ=</DigestValue>
      </Reference>
      <Reference URI="/word/theme/theme1.xml?ContentType=application/vnd.openxmlformats-officedocument.theme+xml">
        <DigestMethod Algorithm="http://www.w3.org/2001/04/xmlenc#sha256"/>
        <DigestValue>RowTuLF4/s+TCr5CR60BmxisjZDYJt02Po1Y39U9kkA=</DigestValue>
      </Reference>
      <Reference URI="/word/webSettings.xml?ContentType=application/vnd.openxmlformats-officedocument.wordprocessingml.webSettings+xml">
        <DigestMethod Algorithm="http://www.w3.org/2001/04/xmlenc#sha256"/>
        <DigestValue>JUcExltPBufU7L/PJENXfnkRkoichYa130L/aDTVcMg=</DigestValue>
      </Reference>
    </Manifest>
    <SignatureProperties>
      <SignatureProperty Id="idSignatureTime" Target="#idPackageSignature">
        <mdssi:SignatureTime xmlns:mdssi="http://schemas.openxmlformats.org/package/2006/digital-signature">
          <mdssi:Format>YYYY-MM-DDThh:mm:ssTZD</mdssi:Format>
          <mdssi:Value>2025-11-19T09:15:10Z</mdssi:Value>
        </mdssi:SignatureTime>
      </SignatureProperty>
    </SignatureProperties>
  </Object>
  <Object Id="idOfficeObject">
    <SignatureProperties>
      <SignatureProperty Id="idOfficeV1Details" Target="#idPackageSignature">
        <SignatureInfoV1 xmlns="http://schemas.microsoft.com/office/2006/digsig">
          <SetupID>{C15B3F42-1971-4409-B836-818250E1CC98}</SetupID>
          <SignatureText>Иванка Христова Ваклинова</SignatureText>
          <SignatureImage/>
          <SignatureComments/>
          <WindowsVersion>10.0</WindowsVersion>
          <OfficeVersion>16.0</OfficeVersion>
          <ApplicationVersion>16.0</ApplicationVersion>
          <Monitors>1</Monitors>
          <HorizontalResolution>1024</HorizontalResolution>
          <VerticalResolution>768</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2025-11-19T09:15:10Z</xd:SigningTime>
          <xd:SigningCertificate>
            <xd:Cert>
              <xd:CertDigest>
                <DigestMethod Algorithm="http://www.w3.org/2001/04/xmlenc#sha256"/>
                <DigestValue>lSkUoZwyReGVAw3xRSpM9n360ghB+nwblv7j/YfS6k4=</DigestValue>
              </xd:CertDigest>
              <xd:IssuerSerial>
                <X509IssuerName>DC=net + DC=windows + CN=MS-Organization-Access + OU=82dbaca4-3e81-46ca-9c73-0950c1eaca97</X509IssuerName>
                <X509SerialNumber>30779628514005994875886357385016817884</X509SerialNumber>
              </xd:IssuerSerial>
            </xd:Cert>
          </xd:SigningCertificate>
          <xd:SignaturePolicyIdentifier>
            <xd:SignaturePolicyImplied/>
          </xd:SignaturePolicyIdentifier>
        </xd:SignedSignatureProperties>
      </xd:SignedProperties>
    </xd:QualifyingProperties>
  </Object>
  <Object Id="idValidSigLnImg">AQAAAGwAAAAAAAAAAAAAADEBAAB/AAAAAAAAAAAAAACjHwAAOA0AACBFTUYAAAEAeBsAAKIAAAAGAAAAAAAAAAAAAAAAAAAAAAQAAAADAAAPAQAAywAAAAAAAAAAAAAAAAAAAFUiBADAGQMACgAAABAAAAAAAAAAAAAAAEsAAAAQAAAAAAAAAAUAAAAeAAAAGAAAAAAAAAAAAAAAMgEAAIAAAAAnAAAAGAAAAAEAAAAAAAAAAAAAAAAAAAAlAAAADAAAAAEAAABMAAAAZAAAAAAAAAAAAAAAMQEAAH8AAAAAAAAAAAAAADI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w1SLkKAEAABDoorT4fwAA8H4B2ygBAADIXjnd+H8AAAAAAAAAAAAAAafatPh/AAACAAAAAAAAAAIAAAAAAAAAAAAAAAAAAAAAAAAAAAAAALKuCLFBKwAAcPDB1SgBAADQc77VKAEAAAAAAAAAAAAAIFcB2ygBAABYxX9hAAAAAOD///8AAAAABgAAAAAAAAAHAAAAAAAAAHzEf2EcAAAA0MR/YRwAAABhRA/d+H8AAAAAAAAAAAAAUOc+3QAAAAAAAAAAAAAAAP+gqrT4fwAAIFcB2ygBAAC76xPd+H8AACDEf2EcAAAA0MR/YRwAAAAAAAAAAAAAAAAAAABkdgAIAAAAACUAAAAMAAAAAwAAABgAAAAMAAAAAAAAAhIAAAAMAAAAAQAAABYAAAAMAAAACAAAAFQAAABUAAAACgAAACcAAAAeAAAASgAAAAEAAAAAuNNBVXXT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wAAABgAAAAFAAAAAAAAAP///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</Object>
  <Object Id="idInvalidSigLnImg">AQAAAGwAAAAAAAAAAAAAADEBAAB/AAAAAAAAAAAAAACjHwAAOA0AACBFTUYAAAEABB8AAKgAAAAGAAAAAAAAAAAAAAAAAAAAAAQAAAADAAAPAQAAywAAAAAAAAAAAAAAAAAAAFUiBADAGQMACgAAABAAAAAAAAAAAAAAAEsAAAAQAAAAAAAAAAUAAAAeAAAAGAAAAAAAAAAAAAAAMgEAAIAAAAAnAAAAGAAAAAEAAAAAAAAAAAAAAAAAAAAlAAAADAAAAAEAAABMAAAAZAAAAAAAAAAAAAAAMQEAAH8AAAAAAAAAAAAAADI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DDVIuQoAQAAEOiitPh/AADwfgHbKAEAAMheOd34fwAAAAAAAAAAAAABp9q0+H8AAAIAAAAAAAAAAgAAAAAAAAAAAAAAAAAAAAAAAAAAAAAAsq4IsUErAABw8MHVKAEAANBzvtUoAQAAAAAAAAAAAAAgVwHbKAEAAFjFf2EAAAAA4P///wAAAAAGAAAAAAAAAAcAAAAAAAAAfMR/YRwAAADQxH9hHAAAAGFED934fwAAAAAAAAAAAABQ5z7dAAAAAAAAAAAAAAAA/6CqtPh/AAAgVwHbKAEAALvrE934fwAAIMR/YRwAAADQxH9hHAAAAAAAAAAAAAAAAAAAAGR2AAgAAAAAJQAAAAwAAAADAAAAGAAAAAwAAAAAAAACEgAAAAwAAAABAAAAFgAAAAwAAAAIAAAAVAAAAFQAAAAKAAAAJwAAAB4AAABKAAAAAQAAAAC400FVddN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3</TotalTime>
  <Pages>4</Pages>
  <Words>879</Words>
  <Characters>5015</Characters>
  <Application>Microsoft Office Word</Application>
  <DocSecurity>0</DocSecurity>
  <Lines>41</Lines>
  <Paragraphs>11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Иванка Х. Ваклинова</cp:lastModifiedBy>
  <cp:revision>4</cp:revision>
  <cp:lastPrinted>2025-11-18T08:33:00Z</cp:lastPrinted>
  <dcterms:created xsi:type="dcterms:W3CDTF">2025-11-19T09:13:00Z</dcterms:created>
  <dcterms:modified xsi:type="dcterms:W3CDTF">2025-11-19T09:15:00Z</dcterms:modified>
</cp:coreProperties>
</file>